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10" w:rsidRPr="00AE0310" w:rsidRDefault="00AE0310" w:rsidP="00AE0310">
      <w:pPr>
        <w:shd w:val="clear" w:color="auto" w:fill="FFFFFF"/>
        <w:spacing w:after="150" w:line="264" w:lineRule="atLeast"/>
        <w:rPr>
          <w:rFonts w:ascii="Tahoma" w:eastAsia="Times New Roman" w:hAnsi="Tahoma" w:cs="Tahoma"/>
          <w:b/>
          <w:bCs/>
          <w:color w:val="45688E"/>
          <w:sz w:val="28"/>
          <w:szCs w:val="28"/>
          <w:lang w:eastAsia="ru-RU"/>
        </w:rPr>
      </w:pPr>
      <w:r w:rsidRPr="00AE0310">
        <w:rPr>
          <w:rFonts w:ascii="Tahoma" w:eastAsia="Times New Roman" w:hAnsi="Tahoma" w:cs="Tahoma"/>
          <w:b/>
          <w:bCs/>
          <w:color w:val="45688E"/>
          <w:sz w:val="28"/>
          <w:szCs w:val="28"/>
          <w:lang w:eastAsia="ru-RU"/>
        </w:rPr>
        <w:t>НИЖНЕВОЛЖСКОЕ РЕЧНОЕ ПАРОХОДСТВО В БИТВЕ ЗА СТАЛИНГРАД</w:t>
      </w:r>
    </w:p>
    <w:p w:rsidR="00AE0310" w:rsidRPr="00AE0310" w:rsidRDefault="00AE0310" w:rsidP="00AE0310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НИЖНЕВОЛЖСКОЕ РЕЧНОЕ ПАРОХОДСТВО В БИТВЕ ЗА СТАЛИНГРАД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районе Сталинграда работало 12 пароходов, 6 баркасов, 13 барж, 2 самоходных парома, 7 бронекатеров и 6 катеров БМК-70.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битве за Сталинград переправы через Волгу являлись основными артериями, по которым защитники города получали из тыла пополнение: людьми, техникой, боеприпасами, продовольствие, медикаментами. Те, кто обслуживал переправы, шли, можно сказать, в огонь и воду. Их мужеством и героизмом восхищались защитники города.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Стремление врага блокировать движение по Волге объяснялось возросшей ролью главной водной магистрали нашей страны в перевозках грузов.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Это было трудное время. Перевозить грузы по Нижней Волге значило постоянно быть под огнем фашистской авиации. Ни одно судно не избежало этой участи. В последних числах июля 1942 г. пароход "Александр Невский" шел, имея на борту эвакуированных женщин и детей. Вдруг в небе появилось пять вражеских стервятников. Летчики не могли не видеть, что пароход пассажирский, но все равно стали его бомбить... Также погибли пассажирские пароходы "Тимирязев", "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Лядов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" и др.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Авиация противника, пользуясь численным превосходством в воздухе, буквально осадила Волгу. В связи с этим Государственный комитет обороны принял постановление о вооружении речных судов зенитными орудиями и пулеметами, а для защиты портов и мест скопления судов были сформированы подразделения ПВО.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Предпринятые меры не замедлили сказаться. С 14 по 16 августа пароход "Сократ" отразил 48 атак вражеских самолетов, уничтожил 5 бомбардировщиков и доставил так нужное для фронта горючее. (Капитан А.И. Кривцов, первый штурман А.В. Большаков). Смелость и </w:t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находчивость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волжские речники проявляли ежедневно и ежечасно. С помощью безоружного бакенщика Лунева были задержаны 3 </w:t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немецких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летчика со сбитого бомбардировщика.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Бакенщица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Мария Петровна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Бардакова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помогла задержать немецких разведчиков.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23 и 24 августа Сталинградский речной порт, как и весь город, подвергся жесточайшей бомбардировке. Были разрушены причалы, сожжены все портовые строения, но, </w:t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несмотря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ни на что, порт продолжал работать. В минуты затишья тушили пожары, ремонтировали оборудование, причалы.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Самоотверженно действовала в эти напряженные дни команда пожарного парохода "Гаситель". Ей поручали самое трудное и опасное дело, спасение нефтеналивных караванов. Экипаж "Гасителя" переправлял через Волгу раненых и грузы, спасал горящие пристани. Капитаном "Гасителя" был 59-летний Воробьев Петр Васильевич.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28 июля в районе Ерзовки гитлеровская авиация подожгла баржу "Обь". В ее отсеках находилось 10 тыс. тонн горючего. Рядом шли загруженные нефтью еще две баржи - "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Рушка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" и "Медянка". На ликвидацию пожара прибыл "Гаситель". "Обь" уже взорвалась, и пламя накалило борта соседних барж, которые могли каждую минуту взорваться. Капитан "Гасителя" П.В. Воробьев и механик Я.Д. Ерохин </w:t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смело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расчетливо ввели пароход в разбушевавшуюся стихию. Под их руководством экипаж сумел взять на буксир сразу две баржи и вывести их из зоны огня. 8 августа в затоне Красноармейский пароходами "Гаситель" и "Самара" была спасена баржа с боеприпасами фронтового резерва.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Самолеты противника постоянно охотились за "Гасителем". 29 сентября 1942 г. они настигли его в Сталинградском затоне и потопили. Пароход за боевую компанию 1942 г. получил 3452 пробоины.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1974 г. ветераны речного флота выступили с инициативой поднять корабль со дна Волги. Их поддержали комсомольцы города. В настоящее время гаситель реставрирован и поднят на каменный постамент на берегу Волги в устье Царицы.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Заслуженную славу на переправах через Волгу снискали команды следующих речных судов: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- пароходов: "Надежный", капитан А.Я.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Шваров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; "15 лет комсомолу", капитан И.К.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Кулигин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- баркасов: "Абхазец", капитан А.Н.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Хлынин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 "Пожарский", капитан В.В. Ефимов; "Лена", капитан М.И. Зверев;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- катера "Лейтенант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Здоровцев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", капитан И.А. Соколов;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буксира "Ласточка", капитан И.И. Блохин и механик В.Д. Григорьев.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Героизм и величайшее мужество проявила команда баркаса "Лена". На судне оставалось 5 человек. Под руководством помощника капитана Н.И. Зверева маленький экипаж за 5 суток, 23-27 августа, сделал 90 рейсов, доставив в город 2250 автомашин, более 100 орудий, около 1500 воинов, 867 подвод. Следует только добавить, что полный экипаж судна должен быть 16 человек.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Только за одни сутки буксир "Ласточка" перевез из Сталинграда около 1000 ребят дошкольного возраста.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Речным судам, не приспособленным к боевым действиям, приходилось туго. Снарядами и минами сносило на них капитанские рубки, дымовые трубы, пробивало насквозь борта. На своих постах падали пораженные насмерть или </w:t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тяжело раненые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матросы. "Ласточка" - маленький буксирный пароходик постройки 1884 г. - ходил без всякой маскировки, творил буквально чудеса и заслужил всеобщую славу и уважение. Команда состояла из 5 человек: из них трое - семья Григорьевых. Капитаном Ласточки был И. И. Блохин, а после его гибели командование взял на себя механик Григорьев Василий Дмитриевич. В состав команды входили его сын - Н.В. Григорьев и сноха. Несколько рейсов совершила жена В.Д. Григорьева - Марфа Дмитриевна и 12 летняя дочь Зоя.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За время Сталинградской битвы "Ласточка" доставила в город 18 тыс. бойцов и офицеров и эвакуировала 14 тыс. жителей и раненых бойцов.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Благ</w:t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.р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ные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эвакуированные родители и дети писали: "Милая "Ласточка", очень тебя благодарим, что ты спасла нам жизнь". За проявленное мужество и героизм в борьбе с немецко-фашистскими захватчиками члены команды "Ласточки" отмечены правительственными наградами.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Баркас "Абхазец" сделал свыше 700 рейсов через Волгу, кишевшую разрывами снарядов и мин, под атаками "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Юнкерсов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" и "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Мессершмитов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", в ледяную шугу. На переправе его называли неуязвимым. Баркас мощностью 120 л.</w:t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., </w:t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имевший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7 членов экипажа, перевез несколько тыс. человек, 1497 машин, 150 тягачей, 300 орудий, 3000 тонн грузов.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Действительно, из всех судов, действовавших на переправах 62 армии, 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баркас "Абхазец" держался в строю дольше всех. Однажды "Абхазец" буксировал в город баржу, в трюмах которой находилось 500 тонн боеприпасов. Заметив караван, противник открыл по нему интенсивный минометный огонь. От прямого попадания загорелась баржа. Теперь она представляла собой "пороховую бочку", готовую взорваться в любую минуту. Медлить было нельзя. Команда баркаса бросилась в огонь. Действовали энергично и самостоятельно. Пожар удалось ликвидировать, а боеприпасы доставить по назначению.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Среди речников, защитников Сталинграда, были не только женщины, но даже дети. Юная патриотка, 14-летняя дочь капитана Беляева - Галя, в августе 1942 г. пришла к отцу на пароход "Красная Волга" и работала матросом.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 большом напряжении, с которым приходилось работать всем организаторам Сталинградской переправы, понтонерам, саперам, речникам Волжского пароходства и экипажам бронекатеров и катеров-тральщиков Волжской военной флотилии говорят такие данные.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Только за период с 15 сентября по 17 октября 1942 г. они переправили через Волгу в город 13-ю гвардейскую стрелковую дивизию генерала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Родимцева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92-ю отдельную стрелковую бригаду майора В.И.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Самодая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95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ю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стрелковую дивизию полковника В.А.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Горишнова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284-ю стрелковую дивизию полковника Н.Ф.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Батюка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193-ю стрелковую дивизию генерал-майора Ф.Н.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Смехотворова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308-ю стрелковую дивизию Н.Ф.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Гуртьева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39</w:t>
      </w:r>
      <w:proofErr w:type="gram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ю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гвардейскую стрелковую дивизию генерал-майора С.С. Гурьева, 37-ю гвардейскую стрелковую дивизию генерал-майора Жолудева В.Г., 138-ю стрелковую дивизию полковника И.И.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Людникова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84-ю и 90-ю танковые бригады.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За период боевых действий в Сталинграде, только баркас "Пожарский" переправил через Волгу 20000 человек, катер "Лейтенант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Здоровцев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" - 5000 человек, пароход "Генерал Панфилов" - 5000 человек, речной трамвай № 2 - 6000 человек.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Речной трамвай № 13, капитаном которого был один из старейших волгарей П.И.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Колшенский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навсегда остался под Сталинградом. На его счету сотни рейсов, совершенных под огнем противника.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Обстановка на Волге осложнилась, когда противнику в некоторых местах удалось выйти на правый берег и занять господствующие над рекой высоты. Во второй половине октября фашисты решили любой ценой захватить переправы 62 армии, но их атаки были отбиты.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br/>
        <w:t>"Чтобы хладнокровно выдержать на воде атаки неприятельских самолетов на тихоходных кораблях, надо было иметь какие-то особые нервы и необыкновенное мужество". (И.С. Исаков, адмирал флота).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Пароход "Надежный" под командованием капитана Шварева А.Я. работал на переправе весь оборонительный период. За 20 бесстрашных рейсов этот пароход с паромом перевез через Волгу несколько тыс. человек и до 500 тонн грузов.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"В низовьях Волги коллективы судов и пристаней показывают примеры трудового и боевого героизма, мужества на своих постах.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Они стоят плечом к плечу с героическими защитниками Сталинграда у подступов к великой русской реке" - писала газета "Правда".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12 ноября 1942 г. на Волге пошла шуга, что сильно осложнило работу речников. Командование фронта поставило перед ними задачу обеспечить защитников Сталинграда боеприпасами и продовольствием, которого хватило бы до установления надежных ледовых дорог. Кроме этого, через Волгу необходимо было в сложнейших ледовых условиях переправить несколько дивизий. Обе задачи командования фронта были выполнены успешно.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Во время ледостава на Волге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Краснооктябрьскую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переправу обеспечивали пароходы "Кузнец", "Колхозник" и "Узбек".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В один из ноябрьских дней срочно потребовалось доставить боеприпасы для 62-й армии. Пароходы взяли на буксир баржи, загруженные боеприпасами. Головным шел "Кузнец". В целях обеспечения проводки караванов судов, наша артиллерия на левом берегу Волги в определенный момент, получив условный сигнал, открыла мощный огонь по огневым средствам противника. Караваны судов прибыли к месту назначения без повреждений, вовремя разгрузились и до рассвета вернулись обратно. Капитаном парохода "Кузнец" был А.С.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Ананичев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а механиком - Ф.П. Чемоданов. Федор Петрович отдал флоту более 40 лет жизни.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В период подготовки наступления наших войск под Сталинградом, большое значение имели переправы в </w:t>
      </w:r>
      <w:proofErr w:type="spellStart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Татьянке</w:t>
      </w:r>
      <w:proofErr w:type="spellEnd"/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Светлом Яру. Здесь шла переброска войск, боевых и технических средств. Противник пытался нарушить их работу, но это ему не удалось.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Для того чтобы полнее представить условия работы и состояние речного флота в 1942 г., обратимся к высказыванию члена военного совета 64-й армии генерал-майора К.К. Абрамова: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"Колесный пароход "Механик Власов", которому еще в мирное время плавание было запрещено, перевез тысячи раненых, продовольствие и одежду.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 пробитым носом, с обломанными колесами, этот пароход работал до полного ледостава, до тех пор, пока не вмерз в лед посреди Волги".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Волжские речники во многом обеспечили успех наших войск, перешедших 19 ноября 1942 г. в контрнаступление. В своих воспоминаниях, командующий 62-й армией, маршал Советского Союза В.И. Чуйков писал: "Если бы их не было, возможно 62-я армия погибла бы без боеприпасов и продовольствия и не выполнила бы свою задачу".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том, что в дни героической обороны Сталинграда бесперебойно работали переправы через Волгу, большая заслуга принадлежит и судоремонтникам Сталинградского и Красноармейского заводов.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 своих мемуарах командующий Сталинградским фронтом, маршал Советского Союза А.И. Еременко пишет: </w:t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E031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"О мужестве водников Волги можно написать не одну книгу... </w:t>
      </w:r>
    </w:p>
    <w:p w:rsidR="00162712" w:rsidRPr="00AE0310" w:rsidRDefault="00162712">
      <w:pPr>
        <w:rPr>
          <w:sz w:val="28"/>
          <w:szCs w:val="28"/>
        </w:rPr>
      </w:pPr>
    </w:p>
    <w:sectPr w:rsidR="00162712" w:rsidRPr="00AE0310" w:rsidSect="0016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310"/>
    <w:rsid w:val="00162712"/>
    <w:rsid w:val="00A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9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2" w:color="DAE1E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2016-02-29T03:50:00Z</dcterms:created>
  <dcterms:modified xsi:type="dcterms:W3CDTF">2016-02-29T03:50:00Z</dcterms:modified>
</cp:coreProperties>
</file>