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1F" w:rsidRPr="00A348FD" w:rsidRDefault="0068331F" w:rsidP="0068331F">
      <w:pPr>
        <w:spacing w:before="75" w:after="0" w:line="280" w:lineRule="atLeast"/>
        <w:ind w:lef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A348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1935 г.</w:t>
      </w:r>
    </w:p>
    <w:tbl>
      <w:tblPr>
        <w:tblW w:w="495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71"/>
        <w:gridCol w:w="7078"/>
      </w:tblGrid>
      <w:tr w:rsidR="0068331F" w:rsidRPr="00A348FD" w:rsidTr="00F43D72">
        <w:trPr>
          <w:tblCellSpacing w:w="7" w:type="dxa"/>
        </w:trPr>
        <w:tc>
          <w:tcPr>
            <w:tcW w:w="2250" w:type="dxa"/>
            <w:hideMark/>
          </w:tcPr>
          <w:p w:rsidR="0068331F" w:rsidRPr="00A348FD" w:rsidRDefault="0068331F" w:rsidP="00F43D72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331F" w:rsidRPr="00A348FD" w:rsidRDefault="0068331F" w:rsidP="00F43D72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- построено здание общежития саратовского политехнического института.</w:t>
            </w:r>
          </w:p>
        </w:tc>
      </w:tr>
      <w:tr w:rsidR="0068331F" w:rsidRPr="00A348FD" w:rsidTr="00F43D72">
        <w:trPr>
          <w:tblCellSpacing w:w="7" w:type="dxa"/>
        </w:trPr>
        <w:tc>
          <w:tcPr>
            <w:tcW w:w="2250" w:type="dxa"/>
            <w:hideMark/>
          </w:tcPr>
          <w:p w:rsidR="0068331F" w:rsidRPr="00A348FD" w:rsidRDefault="0068331F" w:rsidP="00F43D72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b/>
                <w:bCs/>
                <w:color w:val="5F5F5F"/>
                <w:sz w:val="24"/>
                <w:szCs w:val="24"/>
                <w:lang w:eastAsia="ru-RU"/>
              </w:rPr>
              <w:t>29 марта</w:t>
            </w:r>
          </w:p>
        </w:tc>
        <w:tc>
          <w:tcPr>
            <w:tcW w:w="0" w:type="auto"/>
            <w:hideMark/>
          </w:tcPr>
          <w:p w:rsidR="0068331F" w:rsidRPr="00A348FD" w:rsidRDefault="0068331F" w:rsidP="00F43D72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- закончен монтаж железнодорожного моста через Волгу у Саратова.</w:t>
            </w:r>
          </w:p>
        </w:tc>
      </w:tr>
      <w:tr w:rsidR="0068331F" w:rsidRPr="00A348FD" w:rsidTr="00F43D72">
        <w:trPr>
          <w:tblCellSpacing w:w="7" w:type="dxa"/>
        </w:trPr>
        <w:tc>
          <w:tcPr>
            <w:tcW w:w="2250" w:type="dxa"/>
            <w:hideMark/>
          </w:tcPr>
          <w:p w:rsidR="0068331F" w:rsidRPr="00A348FD" w:rsidRDefault="0068331F" w:rsidP="00F43D72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b/>
                <w:bCs/>
                <w:color w:val="5F5F5F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0" w:type="auto"/>
            <w:hideMark/>
          </w:tcPr>
          <w:p w:rsidR="0068331F" w:rsidRPr="00A348FD" w:rsidRDefault="0068331F" w:rsidP="00F43D72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- издан приказ об организации при СГУ геологического научно-исследовательского института.</w:t>
            </w: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Вакуровская</w:t>
            </w:r>
            <w:proofErr w:type="spell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 xml:space="preserve"> роща в Саратове переименована в городской парк культуры и отдыха</w:t>
            </w:r>
            <w:proofErr w:type="gram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.</w:t>
            </w:r>
            <w:proofErr w:type="gram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п</w:t>
            </w:r>
            <w:proofErr w:type="gram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остроено здание Дома книги в Саратове (открытие состоялось в ноябре 1937 г.).</w:t>
            </w: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br/>
              <w:t>- в г. Новоузенске организована школа комбайнеров и открыто педагогическое училище.</w:t>
            </w: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br/>
              <w:t>- в г. Ртищеве открыт Дворец культуры железнодорожников, в городе существовал аэроклуб.</w:t>
            </w: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br/>
              <w:t xml:space="preserve">- в Хвалынском районе открываются курсы комбайнеров, создается </w:t>
            </w:r>
            <w:proofErr w:type="spell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Благодатинская</w:t>
            </w:r>
            <w:proofErr w:type="spell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 xml:space="preserve"> МТС.</w:t>
            </w: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br/>
              <w:t>- в пос. Ершове открыт вагоноремонтный пункт.</w:t>
            </w: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br/>
              <w:t>- принято постановление о строительстве в Саратове завода шарикоподшипников</w:t>
            </w:r>
            <w:proofErr w:type="gram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.</w:t>
            </w:r>
            <w:proofErr w:type="gram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з</w:t>
            </w:r>
            <w:proofErr w:type="gram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 xml:space="preserve">авершено строительство </w:t>
            </w:r>
            <w:proofErr w:type="spell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крекинг-завода</w:t>
            </w:r>
            <w:proofErr w:type="spell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, пущен в строй последний, восьмой крекинг.</w:t>
            </w: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br/>
              <w:t>- начало освоения пассажирской авиалинии Саратов - Москва - Саратов.</w:t>
            </w:r>
          </w:p>
        </w:tc>
      </w:tr>
    </w:tbl>
    <w:p w:rsidR="00A47AF1" w:rsidRDefault="00A47AF1"/>
    <w:sectPr w:rsidR="00A47AF1" w:rsidSect="00A4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31F"/>
    <w:rsid w:val="0068331F"/>
    <w:rsid w:val="00A4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2013-09-22T17:32:00Z</dcterms:created>
  <dcterms:modified xsi:type="dcterms:W3CDTF">2013-09-22T17:33:00Z</dcterms:modified>
</cp:coreProperties>
</file>